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AB" w:rsidRPr="0052295A" w:rsidRDefault="000531AB" w:rsidP="0052295A">
      <w:pPr>
        <w:rPr>
          <w:rFonts w:asciiTheme="minorHAnsi" w:hAnsiTheme="minorHAnsi" w:cstheme="minorHAnsi"/>
        </w:rPr>
      </w:pPr>
    </w:p>
    <w:p w:rsidR="000531AB" w:rsidRPr="0052295A" w:rsidRDefault="000531AB" w:rsidP="0052295A">
      <w:pPr>
        <w:rPr>
          <w:rFonts w:asciiTheme="minorHAnsi" w:hAnsiTheme="minorHAnsi" w:cstheme="minorHAnsi"/>
        </w:rPr>
      </w:pPr>
    </w:p>
    <w:p w:rsidR="00501B56" w:rsidRPr="0052295A" w:rsidRDefault="000531AB" w:rsidP="0052295A">
      <w:pPr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_______________________________________</w:t>
      </w:r>
    </w:p>
    <w:p w:rsidR="00501B56" w:rsidRPr="0052295A" w:rsidRDefault="00501B56" w:rsidP="0052295A">
      <w:pPr>
        <w:rPr>
          <w:rFonts w:asciiTheme="minorHAnsi" w:hAnsiTheme="minorHAnsi" w:cstheme="minorHAnsi"/>
          <w:i/>
          <w:sz w:val="20"/>
          <w:szCs w:val="20"/>
        </w:rPr>
      </w:pPr>
      <w:r w:rsidRPr="0052295A">
        <w:rPr>
          <w:rFonts w:asciiTheme="minorHAnsi" w:hAnsiTheme="minorHAnsi" w:cstheme="minorHAnsi"/>
          <w:i/>
          <w:sz w:val="20"/>
          <w:szCs w:val="20"/>
        </w:rPr>
        <w:t>Imię i nazwisko dziecka, numer grupy</w:t>
      </w:r>
    </w:p>
    <w:p w:rsidR="00501B56" w:rsidRPr="0052295A" w:rsidRDefault="00501B56" w:rsidP="0052295A">
      <w:pPr>
        <w:rPr>
          <w:rFonts w:asciiTheme="minorHAnsi" w:hAnsiTheme="minorHAnsi" w:cstheme="minorHAnsi"/>
          <w:sz w:val="20"/>
          <w:szCs w:val="20"/>
        </w:rPr>
      </w:pPr>
    </w:p>
    <w:p w:rsidR="00501B56" w:rsidRPr="0052295A" w:rsidRDefault="000531AB" w:rsidP="0052295A">
      <w:pPr>
        <w:rPr>
          <w:rFonts w:asciiTheme="minorHAnsi" w:hAnsiTheme="minorHAnsi" w:cstheme="minorHAnsi"/>
          <w:sz w:val="20"/>
          <w:szCs w:val="20"/>
        </w:rPr>
      </w:pPr>
      <w:r w:rsidRPr="0052295A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="000A7F9C" w:rsidRPr="0052295A">
        <w:rPr>
          <w:rFonts w:asciiTheme="minorHAnsi" w:hAnsiTheme="minorHAnsi" w:cstheme="minorHAnsi"/>
          <w:sz w:val="20"/>
          <w:szCs w:val="20"/>
        </w:rPr>
        <w:t>________</w:t>
      </w:r>
    </w:p>
    <w:p w:rsidR="00501B56" w:rsidRPr="0052295A" w:rsidRDefault="00501B56" w:rsidP="0052295A">
      <w:pPr>
        <w:rPr>
          <w:rFonts w:asciiTheme="minorHAnsi" w:hAnsiTheme="minorHAnsi" w:cstheme="minorHAnsi"/>
          <w:i/>
          <w:sz w:val="20"/>
          <w:szCs w:val="20"/>
        </w:rPr>
      </w:pPr>
      <w:r w:rsidRPr="0052295A">
        <w:rPr>
          <w:rFonts w:asciiTheme="minorHAnsi" w:hAnsiTheme="minorHAnsi" w:cstheme="minorHAnsi"/>
          <w:i/>
          <w:sz w:val="20"/>
          <w:szCs w:val="20"/>
        </w:rPr>
        <w:t>Imię i nazwisko rodzica/ opiekuna prawnego</w:t>
      </w:r>
    </w:p>
    <w:p w:rsidR="00501B56" w:rsidRPr="0052295A" w:rsidRDefault="00501B56" w:rsidP="0052295A">
      <w:pPr>
        <w:rPr>
          <w:rFonts w:asciiTheme="minorHAnsi" w:hAnsiTheme="minorHAnsi" w:cstheme="minorHAnsi"/>
          <w:i/>
          <w:sz w:val="20"/>
          <w:szCs w:val="20"/>
        </w:rPr>
      </w:pPr>
    </w:p>
    <w:p w:rsidR="00501B56" w:rsidRPr="0052295A" w:rsidRDefault="000531AB" w:rsidP="0052295A">
      <w:pPr>
        <w:rPr>
          <w:rFonts w:asciiTheme="minorHAnsi" w:hAnsiTheme="minorHAnsi" w:cstheme="minorHAnsi"/>
          <w:sz w:val="20"/>
          <w:szCs w:val="20"/>
        </w:rPr>
      </w:pPr>
      <w:r w:rsidRPr="0052295A">
        <w:rPr>
          <w:rFonts w:asciiTheme="minorHAnsi" w:hAnsiTheme="minorHAnsi" w:cstheme="minorHAnsi"/>
          <w:sz w:val="20"/>
          <w:szCs w:val="20"/>
        </w:rPr>
        <w:t>________________________________________</w:t>
      </w:r>
      <w:r w:rsidR="000A7F9C" w:rsidRPr="0052295A">
        <w:rPr>
          <w:rFonts w:asciiTheme="minorHAnsi" w:hAnsiTheme="minorHAnsi" w:cstheme="minorHAnsi"/>
          <w:sz w:val="20"/>
          <w:szCs w:val="20"/>
        </w:rPr>
        <w:t>______</w:t>
      </w:r>
      <w:r w:rsidR="00F3681C" w:rsidRPr="0052295A">
        <w:rPr>
          <w:rFonts w:asciiTheme="minorHAnsi" w:hAnsiTheme="minorHAnsi" w:cstheme="minorHAnsi"/>
          <w:sz w:val="20"/>
          <w:szCs w:val="20"/>
        </w:rPr>
        <w:t>______________________________</w:t>
      </w:r>
      <w:r w:rsidR="000A7F9C" w:rsidRPr="0052295A">
        <w:rPr>
          <w:rFonts w:asciiTheme="minorHAnsi" w:hAnsiTheme="minorHAnsi" w:cstheme="minorHAnsi"/>
          <w:sz w:val="20"/>
          <w:szCs w:val="20"/>
        </w:rPr>
        <w:t>_</w:t>
      </w:r>
    </w:p>
    <w:p w:rsidR="00501B56" w:rsidRPr="0052295A" w:rsidRDefault="00501B56" w:rsidP="0052295A">
      <w:pPr>
        <w:rPr>
          <w:rFonts w:asciiTheme="minorHAnsi" w:hAnsiTheme="minorHAnsi" w:cstheme="minorHAnsi"/>
          <w:i/>
        </w:rPr>
      </w:pPr>
      <w:r w:rsidRPr="0052295A">
        <w:rPr>
          <w:rFonts w:asciiTheme="minorHAnsi" w:hAnsiTheme="minorHAnsi" w:cstheme="minorHAnsi"/>
          <w:i/>
          <w:sz w:val="20"/>
          <w:szCs w:val="20"/>
        </w:rPr>
        <w:t>Adres poczty elektronicznej (e-mail)</w:t>
      </w:r>
      <w:r w:rsidRPr="0052295A">
        <w:rPr>
          <w:rFonts w:asciiTheme="minorHAnsi" w:hAnsiTheme="minorHAnsi" w:cstheme="minorHAnsi"/>
          <w:i/>
          <w:sz w:val="20"/>
          <w:szCs w:val="20"/>
        </w:rPr>
        <w:tab/>
      </w:r>
      <w:r w:rsidR="00F3681C" w:rsidRPr="0052295A">
        <w:rPr>
          <w:rFonts w:asciiTheme="minorHAnsi" w:hAnsiTheme="minorHAnsi" w:cstheme="minorHAnsi"/>
          <w:i/>
          <w:sz w:val="20"/>
          <w:szCs w:val="20"/>
        </w:rPr>
        <w:t xml:space="preserve">-( </w:t>
      </w:r>
      <w:r w:rsidR="00F3681C" w:rsidRPr="0052295A">
        <w:rPr>
          <w:rFonts w:asciiTheme="minorHAnsi" w:hAnsiTheme="minorHAnsi" w:cstheme="minorHAnsi"/>
          <w:i/>
          <w:color w:val="FF0000"/>
          <w:sz w:val="20"/>
          <w:szCs w:val="20"/>
        </w:rPr>
        <w:t>Prosimy o wyraźne wypełnienie danych</w:t>
      </w:r>
      <w:r w:rsidR="00F3681C" w:rsidRPr="0052295A">
        <w:rPr>
          <w:rFonts w:asciiTheme="minorHAnsi" w:hAnsiTheme="minorHAnsi" w:cstheme="minorHAnsi"/>
          <w:i/>
          <w:sz w:val="20"/>
          <w:szCs w:val="20"/>
        </w:rPr>
        <w:t>)</w:t>
      </w:r>
      <w:r w:rsidRPr="0052295A">
        <w:rPr>
          <w:rFonts w:asciiTheme="minorHAnsi" w:hAnsiTheme="minorHAnsi" w:cstheme="minorHAnsi"/>
          <w:i/>
        </w:rPr>
        <w:tab/>
      </w:r>
    </w:p>
    <w:p w:rsidR="00501B56" w:rsidRPr="0052295A" w:rsidRDefault="00501B56" w:rsidP="0052295A">
      <w:pPr>
        <w:rPr>
          <w:rFonts w:asciiTheme="minorHAnsi" w:hAnsiTheme="minorHAnsi" w:cstheme="minorHAnsi"/>
          <w:b/>
        </w:rPr>
      </w:pPr>
    </w:p>
    <w:p w:rsidR="00501B56" w:rsidRPr="0052295A" w:rsidRDefault="00501B56" w:rsidP="0052295A">
      <w:pPr>
        <w:rPr>
          <w:rFonts w:asciiTheme="minorHAnsi" w:hAnsiTheme="minorHAnsi" w:cstheme="minorHAnsi"/>
          <w:b/>
        </w:rPr>
      </w:pPr>
    </w:p>
    <w:p w:rsidR="00501B56" w:rsidRPr="0052295A" w:rsidRDefault="00501B56" w:rsidP="0052295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2295A">
        <w:rPr>
          <w:rFonts w:asciiTheme="minorHAnsi" w:hAnsiTheme="minorHAnsi" w:cstheme="minorHAnsi"/>
          <w:b/>
        </w:rPr>
        <w:t>OŚWIADCZENIE</w:t>
      </w:r>
    </w:p>
    <w:p w:rsidR="00501B56" w:rsidRPr="0052295A" w:rsidRDefault="00501B56" w:rsidP="0052295A">
      <w:pPr>
        <w:rPr>
          <w:rFonts w:asciiTheme="minorHAnsi" w:hAnsiTheme="minorHAnsi" w:cstheme="minorHAnsi"/>
        </w:rPr>
      </w:pPr>
    </w:p>
    <w:p w:rsidR="00501B56" w:rsidRPr="0052295A" w:rsidRDefault="00501B56" w:rsidP="0052295A">
      <w:pPr>
        <w:rPr>
          <w:rFonts w:asciiTheme="minorHAnsi" w:hAnsiTheme="minorHAnsi" w:cstheme="minorHAnsi"/>
        </w:rPr>
      </w:pPr>
    </w:p>
    <w:p w:rsidR="006B70A8" w:rsidRPr="0052295A" w:rsidRDefault="00501B56" w:rsidP="0052295A">
      <w:pPr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Na podstawie art. 6 ust. 1 lit. a) ogólnego rozporządzenia o ochronie danych osobowych wyrażam zgodę na przetwarzanie przez Przedszkole nr </w:t>
      </w:r>
      <w:r w:rsidR="000531AB" w:rsidRPr="0052295A">
        <w:rPr>
          <w:rFonts w:asciiTheme="minorHAnsi" w:hAnsiTheme="minorHAnsi" w:cstheme="minorHAnsi"/>
        </w:rPr>
        <w:t>79</w:t>
      </w:r>
      <w:r w:rsidRPr="0052295A">
        <w:rPr>
          <w:rFonts w:asciiTheme="minorHAnsi" w:hAnsiTheme="minorHAnsi" w:cstheme="minorHAnsi"/>
        </w:rPr>
        <w:t xml:space="preserve"> w Warszawie danych osobowych moich i mojego dziecka w celu prowadzenia korespondencji elektronicznej</w:t>
      </w:r>
      <w:r w:rsidR="006B70A8" w:rsidRPr="0052295A">
        <w:rPr>
          <w:rFonts w:asciiTheme="minorHAnsi" w:hAnsiTheme="minorHAnsi" w:cstheme="minorHAnsi"/>
        </w:rPr>
        <w:t xml:space="preserve"> /bez szyfrowania/</w:t>
      </w:r>
      <w:r w:rsidRPr="0052295A">
        <w:rPr>
          <w:rFonts w:asciiTheme="minorHAnsi" w:hAnsiTheme="minorHAnsi" w:cstheme="minorHAnsi"/>
        </w:rPr>
        <w:t xml:space="preserve"> związanej z </w:t>
      </w:r>
      <w:r w:rsidR="006B70A8" w:rsidRPr="0052295A">
        <w:rPr>
          <w:rFonts w:asciiTheme="minorHAnsi" w:hAnsiTheme="minorHAnsi" w:cstheme="minorHAnsi"/>
        </w:rPr>
        <w:t xml:space="preserve">rozliczeniami za żywienie w placówce  Przedszkola nr 79 mojego dziecka </w:t>
      </w:r>
      <w:r w:rsidRPr="0052295A">
        <w:rPr>
          <w:rFonts w:asciiTheme="minorHAnsi" w:hAnsiTheme="minorHAnsi" w:cstheme="minorHAnsi"/>
        </w:rPr>
        <w:t xml:space="preserve"> </w:t>
      </w:r>
    </w:p>
    <w:p w:rsidR="006B70A8" w:rsidRPr="0052295A" w:rsidRDefault="006B70A8" w:rsidP="0052295A">
      <w:pPr>
        <w:rPr>
          <w:rFonts w:asciiTheme="minorHAnsi" w:hAnsiTheme="minorHAnsi" w:cstheme="minorHAnsi"/>
        </w:rPr>
      </w:pPr>
    </w:p>
    <w:p w:rsidR="00501B56" w:rsidRPr="0052295A" w:rsidRDefault="006B70A8" w:rsidP="0052295A">
      <w:pPr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_______________________________________________</w:t>
      </w:r>
    </w:p>
    <w:p w:rsidR="006B70A8" w:rsidRPr="0052295A" w:rsidRDefault="006B70A8" w:rsidP="0052295A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52295A">
        <w:rPr>
          <w:rFonts w:asciiTheme="minorHAnsi" w:hAnsiTheme="minorHAnsi" w:cstheme="minorHAnsi"/>
          <w:i/>
          <w:sz w:val="20"/>
          <w:szCs w:val="20"/>
        </w:rPr>
        <w:t>Imię i nazwisko dziecka, numer grupy</w:t>
      </w:r>
    </w:p>
    <w:p w:rsidR="006B70A8" w:rsidRPr="0052295A" w:rsidRDefault="006B70A8" w:rsidP="0052295A">
      <w:pPr>
        <w:rPr>
          <w:rFonts w:asciiTheme="minorHAnsi" w:hAnsiTheme="minorHAnsi" w:cstheme="minorHAnsi"/>
          <w:sz w:val="20"/>
          <w:szCs w:val="20"/>
        </w:rPr>
      </w:pPr>
    </w:p>
    <w:p w:rsidR="006B70A8" w:rsidRPr="0052295A" w:rsidRDefault="006B70A8" w:rsidP="0052295A">
      <w:pPr>
        <w:rPr>
          <w:rFonts w:asciiTheme="minorHAnsi" w:hAnsiTheme="minorHAnsi" w:cstheme="minorHAnsi"/>
          <w:b/>
        </w:rPr>
      </w:pPr>
    </w:p>
    <w:p w:rsidR="006B70A8" w:rsidRPr="0052295A" w:rsidRDefault="00F3681C" w:rsidP="0052295A">
      <w:pPr>
        <w:spacing w:after="120"/>
        <w:rPr>
          <w:rFonts w:asciiTheme="minorHAnsi" w:hAnsiTheme="minorHAnsi" w:cstheme="minorHAnsi"/>
          <w:b/>
        </w:rPr>
      </w:pPr>
      <w:r w:rsidRPr="0052295A">
        <w:rPr>
          <w:rFonts w:asciiTheme="minorHAnsi" w:hAnsiTheme="minorHAnsi" w:cstheme="minorHAnsi"/>
          <w:b/>
        </w:rPr>
        <w:t xml:space="preserve">Kontakt  w sprawie płatności będzie prowadzony pod numerem 22 644 74 64. </w:t>
      </w:r>
    </w:p>
    <w:p w:rsidR="00F3681C" w:rsidRPr="0052295A" w:rsidRDefault="00F3681C" w:rsidP="0052295A">
      <w:pPr>
        <w:spacing w:after="120"/>
        <w:rPr>
          <w:rFonts w:asciiTheme="minorHAnsi" w:hAnsiTheme="minorHAnsi" w:cstheme="minorHAnsi"/>
          <w:b/>
        </w:rPr>
      </w:pPr>
      <w:r w:rsidRPr="0052295A">
        <w:rPr>
          <w:rFonts w:asciiTheme="minorHAnsi" w:hAnsiTheme="minorHAnsi" w:cstheme="minorHAnsi"/>
          <w:b/>
        </w:rPr>
        <w:t>Zestawienie rozliczeń będzie przesyłane na adres e-mail rodzica podany w  deklaracji.</w:t>
      </w:r>
    </w:p>
    <w:p w:rsidR="00F3681C" w:rsidRPr="0052295A" w:rsidRDefault="00F3681C" w:rsidP="0052295A">
      <w:pPr>
        <w:rPr>
          <w:rFonts w:asciiTheme="minorHAnsi" w:hAnsiTheme="minorHAnsi" w:cstheme="minorHAnsi"/>
          <w:b/>
        </w:rPr>
      </w:pPr>
    </w:p>
    <w:p w:rsidR="00501B56" w:rsidRPr="0052295A" w:rsidRDefault="00501B56" w:rsidP="0052295A">
      <w:pPr>
        <w:rPr>
          <w:rFonts w:asciiTheme="minorHAnsi" w:hAnsiTheme="minorHAnsi" w:cstheme="minorHAnsi"/>
          <w:b/>
        </w:rPr>
      </w:pPr>
      <w:r w:rsidRPr="0052295A">
        <w:rPr>
          <w:rFonts w:asciiTheme="minorHAnsi" w:hAnsiTheme="minorHAnsi" w:cstheme="minorHAnsi"/>
          <w:b/>
        </w:rPr>
        <w:t>Zakres przetwarzanych danych:</w:t>
      </w:r>
    </w:p>
    <w:p w:rsidR="00501B56" w:rsidRPr="0052295A" w:rsidRDefault="00501B56" w:rsidP="0052295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imię i nazwisko dziecka oraz numer grupy,</w:t>
      </w:r>
    </w:p>
    <w:p w:rsidR="00501B56" w:rsidRPr="0052295A" w:rsidRDefault="00501B56" w:rsidP="0052295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imię i nazwisko rodzica (opiekuna prawnego),</w:t>
      </w:r>
    </w:p>
    <w:p w:rsidR="00501B56" w:rsidRPr="0052295A" w:rsidRDefault="00501B56" w:rsidP="0052295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adres poczty elektronicznej,</w:t>
      </w:r>
    </w:p>
    <w:p w:rsidR="00501B56" w:rsidRPr="0052295A" w:rsidRDefault="00501B56" w:rsidP="0052295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color w:val="FF0000"/>
        </w:rPr>
      </w:pPr>
      <w:r w:rsidRPr="0052295A">
        <w:rPr>
          <w:rFonts w:asciiTheme="minorHAnsi" w:hAnsiTheme="minorHAnsi" w:cstheme="minorHAnsi"/>
        </w:rPr>
        <w:t xml:space="preserve">numer konta bankowego – </w:t>
      </w:r>
      <w:r w:rsidRPr="0052295A">
        <w:rPr>
          <w:rFonts w:asciiTheme="minorHAnsi" w:hAnsiTheme="minorHAnsi" w:cstheme="minorHAnsi"/>
          <w:color w:val="FF0000"/>
        </w:rPr>
        <w:t>wyłącznie w przypadku zwrotu za żywienie za dyżur wakacyjny lub po zakończeniu edukacji przedszkolnej.</w:t>
      </w:r>
    </w:p>
    <w:p w:rsidR="006B70A8" w:rsidRPr="0052295A" w:rsidRDefault="006B70A8" w:rsidP="0052295A">
      <w:pPr>
        <w:spacing w:line="259" w:lineRule="auto"/>
        <w:rPr>
          <w:rFonts w:asciiTheme="minorHAnsi" w:hAnsiTheme="minorHAnsi" w:cstheme="minorHAnsi"/>
        </w:rPr>
      </w:pPr>
    </w:p>
    <w:p w:rsidR="00501B56" w:rsidRPr="0052295A" w:rsidRDefault="00501B56" w:rsidP="0052295A">
      <w:pPr>
        <w:spacing w:before="240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Oświadczam, że mam świadomość, że wyrażoną zgodę mogę w każdej chwili wycofać, ale nie wpłynie to na zgodność  z prawem przetwarzania, którego dokonano na podstawie zgody przed jej wycofaniem. Cofnięcie zgody będzie skutkowało brakiem możliwości poinformowania </w:t>
      </w:r>
      <w:r w:rsidR="00572058" w:rsidRPr="0052295A">
        <w:rPr>
          <w:rFonts w:asciiTheme="minorHAnsi" w:hAnsiTheme="minorHAnsi" w:cstheme="minorHAnsi"/>
        </w:rPr>
        <w:t xml:space="preserve"> </w:t>
      </w:r>
      <w:r w:rsidRPr="0052295A">
        <w:rPr>
          <w:rFonts w:asciiTheme="minorHAnsi" w:hAnsiTheme="minorHAnsi" w:cstheme="minorHAnsi"/>
        </w:rPr>
        <w:t>o wysokości opłat drogą elektroniczną.</w:t>
      </w:r>
    </w:p>
    <w:p w:rsidR="00501B56" w:rsidRPr="0052295A" w:rsidRDefault="00501B56" w:rsidP="0052295A">
      <w:pPr>
        <w:spacing w:before="240"/>
        <w:rPr>
          <w:rFonts w:asciiTheme="minorHAnsi" w:hAnsiTheme="minorHAnsi" w:cstheme="minorHAnsi"/>
        </w:rPr>
      </w:pPr>
    </w:p>
    <w:p w:rsidR="000531AB" w:rsidRPr="0052295A" w:rsidRDefault="000531AB" w:rsidP="0052295A">
      <w:pPr>
        <w:spacing w:before="240"/>
        <w:rPr>
          <w:rFonts w:asciiTheme="minorHAnsi" w:hAnsiTheme="minorHAnsi" w:cstheme="minorHAnsi"/>
        </w:rPr>
      </w:pPr>
    </w:p>
    <w:p w:rsidR="00501B56" w:rsidRPr="0052295A" w:rsidRDefault="00501B56" w:rsidP="0052295A">
      <w:pPr>
        <w:spacing w:before="240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  <w:b/>
        </w:rPr>
        <w:t>Data i czytelny podpis</w:t>
      </w:r>
      <w:r w:rsidRPr="0052295A">
        <w:rPr>
          <w:rFonts w:asciiTheme="minorHAnsi" w:hAnsiTheme="minorHAnsi" w:cstheme="minorHAnsi"/>
        </w:rPr>
        <w:t xml:space="preserve"> </w:t>
      </w:r>
      <w:r w:rsidR="000531AB" w:rsidRPr="0052295A">
        <w:rPr>
          <w:rFonts w:asciiTheme="minorHAnsi" w:hAnsiTheme="minorHAnsi" w:cstheme="minorHAnsi"/>
        </w:rPr>
        <w:t>____________________________</w:t>
      </w:r>
    </w:p>
    <w:p w:rsidR="00501B56" w:rsidRPr="0052295A" w:rsidRDefault="00501B56" w:rsidP="0052295A">
      <w:pPr>
        <w:rPr>
          <w:rFonts w:asciiTheme="minorHAnsi" w:hAnsiTheme="minorHAnsi" w:cstheme="minorHAnsi"/>
        </w:rPr>
      </w:pPr>
    </w:p>
    <w:p w:rsidR="000531AB" w:rsidRPr="0052295A" w:rsidRDefault="000531AB" w:rsidP="0052295A">
      <w:pPr>
        <w:rPr>
          <w:rFonts w:asciiTheme="minorHAnsi" w:hAnsiTheme="minorHAnsi" w:cstheme="minorHAnsi"/>
        </w:rPr>
        <w:sectPr w:rsidR="000531AB" w:rsidRPr="0052295A" w:rsidSect="008D040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1B56" w:rsidRPr="0052295A" w:rsidRDefault="00501B56" w:rsidP="0052295A">
      <w:pPr>
        <w:rPr>
          <w:rFonts w:asciiTheme="minorHAnsi" w:hAnsiTheme="minorHAnsi" w:cstheme="minorHAnsi"/>
        </w:rPr>
        <w:sectPr w:rsidR="00501B56" w:rsidRPr="0052295A" w:rsidSect="007157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559C" w:rsidRPr="0052295A" w:rsidRDefault="00A148B3" w:rsidP="0052295A">
      <w:pPr>
        <w:spacing w:after="120"/>
        <w:rPr>
          <w:rFonts w:asciiTheme="minorHAnsi" w:hAnsiTheme="minorHAnsi" w:cstheme="minorHAnsi"/>
          <w:b/>
        </w:rPr>
      </w:pPr>
      <w:r w:rsidRPr="0052295A">
        <w:rPr>
          <w:rFonts w:asciiTheme="minorHAnsi" w:hAnsiTheme="minorHAnsi" w:cstheme="minorHAnsi"/>
          <w:b/>
        </w:rPr>
        <w:lastRenderedPageBreak/>
        <w:t>Klauzula obowiązku informacyjnego w związku z prowadzeniem korespondencji elektronicznej dotyczącej opłat za żywienie dziecka w przedszkolu</w:t>
      </w:r>
    </w:p>
    <w:p w:rsidR="00E9777A" w:rsidRPr="0052295A" w:rsidRDefault="00A148B3" w:rsidP="0052295A">
      <w:pPr>
        <w:spacing w:before="120" w:after="120"/>
        <w:rPr>
          <w:rFonts w:asciiTheme="minorHAnsi" w:hAnsiTheme="minorHAnsi" w:cstheme="minorHAnsi"/>
          <w:bCs/>
        </w:rPr>
      </w:pPr>
      <w:r w:rsidRPr="0052295A">
        <w:rPr>
          <w:rFonts w:asciiTheme="minorHAnsi" w:hAnsiTheme="minorHAnsi" w:cstheme="minorHAnsi"/>
        </w:rPr>
        <w:t>Realizując obowiązek wynikający z art. 13 Rozporządzenia Parlamentu Europejskiego i Rady (UE) 2016/679 z dnia 27 kwietnia 2016 r. w sprawie ochrony osób fizycznych w związku</w:t>
      </w:r>
      <w:r w:rsidRPr="0052295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</w:t>
      </w:r>
      <w:r w:rsidRPr="0052295A">
        <w:rPr>
          <w:rFonts w:asciiTheme="minorHAnsi" w:hAnsiTheme="minorHAnsi" w:cstheme="minorHAnsi"/>
          <w:bCs/>
        </w:rPr>
        <w:t>Dz. U. UE. L. 2016. 119. 1) – zw. dalej RODO, informujemy, że:</w:t>
      </w:r>
    </w:p>
    <w:p w:rsidR="00A148B3" w:rsidRPr="0052295A" w:rsidRDefault="00A148B3" w:rsidP="0052295A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Administratorem danych osobowych dzieci oraz rodziców/ opiekunów prawnych dzieci jest </w:t>
      </w:r>
      <w:r w:rsidRPr="0052295A">
        <w:rPr>
          <w:rFonts w:asciiTheme="minorHAnsi" w:hAnsiTheme="minorHAnsi" w:cstheme="minorHAnsi"/>
        </w:rPr>
        <w:br/>
        <w:t xml:space="preserve">Przedszkole nr </w:t>
      </w:r>
      <w:r w:rsidR="000531AB" w:rsidRPr="0052295A">
        <w:rPr>
          <w:rFonts w:asciiTheme="minorHAnsi" w:hAnsiTheme="minorHAnsi" w:cstheme="minorHAnsi"/>
        </w:rPr>
        <w:t xml:space="preserve">79 </w:t>
      </w:r>
      <w:r w:rsidRPr="0052295A">
        <w:rPr>
          <w:rFonts w:asciiTheme="minorHAnsi" w:hAnsiTheme="minorHAnsi" w:cstheme="minorHAnsi"/>
        </w:rPr>
        <w:t xml:space="preserve">w Warszawie zwany dalej Administratorem lub Przedszkolem. Jeśli chcesz zapytać o swoje prawa w zakresie przetwarzania danych osobowych, kontakt z inspektorem ochrony danych jest możliwy za pośrednictwem telefonu, poczty elektronicznej lub poczty tradycyjnej: </w:t>
      </w:r>
    </w:p>
    <w:p w:rsidR="0009559C" w:rsidRPr="0052295A" w:rsidRDefault="0009559C" w:rsidP="0052295A">
      <w:pPr>
        <w:pStyle w:val="Akapitzlist"/>
        <w:spacing w:before="120" w:after="120"/>
        <w:ind w:left="284"/>
        <w:rPr>
          <w:rFonts w:asciiTheme="minorHAnsi" w:hAnsiTheme="minorHAnsi" w:cstheme="minorHAnsi"/>
        </w:rPr>
      </w:pPr>
    </w:p>
    <w:tbl>
      <w:tblPr>
        <w:tblStyle w:val="Jasnalistaakcent11"/>
        <w:tblW w:w="0" w:type="auto"/>
        <w:tblInd w:w="108" w:type="dxa"/>
        <w:tblLook w:val="04A0" w:firstRow="1" w:lastRow="0" w:firstColumn="1" w:lastColumn="0" w:noHBand="0" w:noVBand="1"/>
      </w:tblPr>
      <w:tblGrid>
        <w:gridCol w:w="2529"/>
        <w:gridCol w:w="6415"/>
      </w:tblGrid>
      <w:tr w:rsidR="00E9777A" w:rsidRPr="0052295A" w:rsidTr="00501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nil"/>
            </w:tcBorders>
          </w:tcPr>
          <w:p w:rsidR="00E9777A" w:rsidRPr="0052295A" w:rsidRDefault="00E9777A" w:rsidP="0052295A">
            <w:pPr>
              <w:pStyle w:val="Akapitzlist"/>
              <w:spacing w:before="120" w:after="120"/>
              <w:ind w:left="0"/>
              <w:rPr>
                <w:rFonts w:eastAsiaTheme="minorHAnsi" w:cstheme="minorHAnsi"/>
                <w:sz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8" w:space="0" w:color="4F81BD" w:themeColor="accent1"/>
              <w:left w:val="nil"/>
              <w:bottom w:val="nil"/>
              <w:right w:val="single" w:sz="8" w:space="0" w:color="4F81BD" w:themeColor="accent1"/>
            </w:tcBorders>
          </w:tcPr>
          <w:p w:rsidR="00E9777A" w:rsidRPr="0052295A" w:rsidRDefault="00E9777A" w:rsidP="0052295A">
            <w:pPr>
              <w:pStyle w:val="Akapitzlist"/>
              <w:spacing w:before="120"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4"/>
                <w:lang w:eastAsia="en-US"/>
              </w:rPr>
            </w:pPr>
          </w:p>
        </w:tc>
      </w:tr>
      <w:tr w:rsidR="00E9777A" w:rsidRPr="0052295A" w:rsidTr="0050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il"/>
            </w:tcBorders>
            <w:vAlign w:val="center"/>
            <w:hideMark/>
          </w:tcPr>
          <w:p w:rsidR="00E9777A" w:rsidRPr="0052295A" w:rsidRDefault="00E9777A" w:rsidP="0052295A">
            <w:pPr>
              <w:pStyle w:val="Akapitzlist"/>
              <w:ind w:left="0"/>
              <w:rPr>
                <w:rFonts w:eastAsiaTheme="minorHAnsi" w:cstheme="minorHAnsi"/>
                <w:sz w:val="24"/>
                <w:lang w:eastAsia="en-US"/>
              </w:rPr>
            </w:pPr>
            <w:r w:rsidRPr="0052295A">
              <w:rPr>
                <w:rFonts w:cstheme="minorHAnsi"/>
                <w:sz w:val="24"/>
                <w:lang w:eastAsia="en-US"/>
              </w:rPr>
              <w:t>telefon</w:t>
            </w:r>
          </w:p>
        </w:tc>
        <w:tc>
          <w:tcPr>
            <w:tcW w:w="6520" w:type="dxa"/>
            <w:tcBorders>
              <w:left w:val="nil"/>
            </w:tcBorders>
            <w:vAlign w:val="center"/>
            <w:hideMark/>
          </w:tcPr>
          <w:p w:rsidR="00E9777A" w:rsidRPr="0052295A" w:rsidRDefault="00E9777A" w:rsidP="0052295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24"/>
                <w:lang w:eastAsia="en-US"/>
              </w:rPr>
            </w:pPr>
            <w:r w:rsidRPr="0052295A">
              <w:rPr>
                <w:rFonts w:cstheme="minorHAnsi"/>
                <w:sz w:val="24"/>
                <w:lang w:eastAsia="en-US"/>
              </w:rPr>
              <w:t xml:space="preserve">22 </w:t>
            </w:r>
            <w:r w:rsidR="000531AB" w:rsidRPr="0052295A">
              <w:rPr>
                <w:rFonts w:cstheme="minorHAnsi"/>
                <w:sz w:val="24"/>
                <w:lang w:eastAsia="en-US"/>
              </w:rPr>
              <w:t>6447464</w:t>
            </w:r>
          </w:p>
        </w:tc>
      </w:tr>
      <w:tr w:rsidR="00E9777A" w:rsidRPr="0052295A" w:rsidTr="00501B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vAlign w:val="center"/>
            <w:hideMark/>
          </w:tcPr>
          <w:p w:rsidR="00E9777A" w:rsidRPr="0052295A" w:rsidRDefault="00E9777A" w:rsidP="0052295A">
            <w:pPr>
              <w:pStyle w:val="Akapitzlist"/>
              <w:ind w:left="0"/>
              <w:rPr>
                <w:rFonts w:eastAsiaTheme="minorHAnsi" w:cstheme="minorHAnsi"/>
                <w:sz w:val="24"/>
                <w:lang w:eastAsia="en-US"/>
              </w:rPr>
            </w:pPr>
            <w:r w:rsidRPr="0052295A">
              <w:rPr>
                <w:rFonts w:cstheme="minorHAnsi"/>
                <w:sz w:val="24"/>
                <w:lang w:eastAsia="en-US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FFFFFF" w:themeFill="background1"/>
            <w:vAlign w:val="center"/>
            <w:hideMark/>
          </w:tcPr>
          <w:p w:rsidR="00E9777A" w:rsidRPr="0052295A" w:rsidRDefault="006F044E" w:rsidP="00522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</w:rPr>
            </w:pPr>
            <w:hyperlink r:id="rId8" w:history="1">
              <w:r w:rsidR="000531AB" w:rsidRPr="0052295A">
                <w:rPr>
                  <w:rStyle w:val="Hipercze"/>
                  <w:rFonts w:cstheme="minorHAnsi"/>
                </w:rPr>
                <w:t>ursynow.oswiata.iod2@edu.um.warszawa.pl</w:t>
              </w:r>
            </w:hyperlink>
          </w:p>
        </w:tc>
      </w:tr>
      <w:tr w:rsidR="00E9777A" w:rsidRPr="0052295A" w:rsidTr="0050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il"/>
            </w:tcBorders>
            <w:vAlign w:val="center"/>
            <w:hideMark/>
          </w:tcPr>
          <w:p w:rsidR="00E9777A" w:rsidRPr="0052295A" w:rsidRDefault="00E9777A" w:rsidP="0052295A">
            <w:pPr>
              <w:pStyle w:val="Akapitzlist"/>
              <w:ind w:left="0"/>
              <w:rPr>
                <w:rFonts w:eastAsiaTheme="minorHAnsi" w:cstheme="minorHAnsi"/>
                <w:sz w:val="24"/>
                <w:lang w:eastAsia="en-US"/>
              </w:rPr>
            </w:pPr>
            <w:r w:rsidRPr="0052295A">
              <w:rPr>
                <w:rFonts w:cstheme="minorHAnsi"/>
                <w:sz w:val="24"/>
                <w:lang w:eastAsia="en-US"/>
              </w:rPr>
              <w:t>adres korespondencyjny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E9777A" w:rsidRPr="0052295A" w:rsidRDefault="00E9777A" w:rsidP="005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</w:rPr>
            </w:pPr>
            <w:r w:rsidRPr="0052295A">
              <w:rPr>
                <w:rFonts w:cstheme="minorHAnsi"/>
                <w:sz w:val="24"/>
              </w:rPr>
              <w:t xml:space="preserve">Przedszkole nr </w:t>
            </w:r>
            <w:r w:rsidR="000531AB" w:rsidRPr="0052295A">
              <w:rPr>
                <w:rFonts w:cstheme="minorHAnsi"/>
                <w:sz w:val="24"/>
              </w:rPr>
              <w:t>79</w:t>
            </w:r>
            <w:r w:rsidRPr="0052295A">
              <w:rPr>
                <w:rFonts w:cstheme="minorHAnsi"/>
                <w:sz w:val="24"/>
              </w:rPr>
              <w:t>, ul</w:t>
            </w:r>
            <w:r w:rsidR="000531AB" w:rsidRPr="0052295A">
              <w:rPr>
                <w:rFonts w:cstheme="minorHAnsi"/>
                <w:sz w:val="24"/>
              </w:rPr>
              <w:t>. Kajakowa 10, 02</w:t>
            </w:r>
            <w:r w:rsidR="00F3681C" w:rsidRPr="0052295A">
              <w:rPr>
                <w:rFonts w:cstheme="minorHAnsi"/>
                <w:sz w:val="24"/>
              </w:rPr>
              <w:t>-</w:t>
            </w:r>
            <w:r w:rsidR="000531AB" w:rsidRPr="0052295A">
              <w:rPr>
                <w:rFonts w:cstheme="minorHAnsi"/>
                <w:sz w:val="24"/>
              </w:rPr>
              <w:t>838</w:t>
            </w:r>
            <w:r w:rsidRPr="0052295A">
              <w:rPr>
                <w:rFonts w:cstheme="minorHAnsi"/>
                <w:sz w:val="24"/>
              </w:rPr>
              <w:t xml:space="preserve"> Warszawa </w:t>
            </w:r>
            <w:r w:rsidRPr="0052295A">
              <w:rPr>
                <w:rFonts w:cstheme="minorHAnsi"/>
                <w:sz w:val="24"/>
              </w:rPr>
              <w:br/>
              <w:t>„Inspektor Ochrony Danych Osobowych”</w:t>
            </w:r>
          </w:p>
        </w:tc>
      </w:tr>
    </w:tbl>
    <w:p w:rsidR="00E9777A" w:rsidRPr="0052295A" w:rsidRDefault="00E9777A" w:rsidP="0052295A">
      <w:pPr>
        <w:pStyle w:val="Akapitzlist"/>
        <w:ind w:left="284"/>
        <w:rPr>
          <w:rFonts w:asciiTheme="minorHAnsi" w:hAnsiTheme="minorHAnsi" w:cstheme="minorHAnsi"/>
        </w:rPr>
      </w:pPr>
    </w:p>
    <w:p w:rsidR="00E9777A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Podstawą pozyskania i przetwarzania przez Administratora danych osobowych dzieci oraz ich rodziców/opiekunów prawnych jest art. 6 ust. 1 lit. c) RODO. Zgodnie z tym przepisem, przetwarzanie danych jest zgodne z prawem w przypadku, gdy jest niezbędne</w:t>
      </w:r>
      <w:r w:rsidRPr="0052295A">
        <w:rPr>
          <w:rFonts w:asciiTheme="minorHAnsi" w:hAnsiTheme="minorHAnsi" w:cstheme="minorHAnsi"/>
        </w:rPr>
        <w:br/>
        <w:t xml:space="preserve">do wypełnienia obowiązku prawnego ciążącego na Administratorze. </w:t>
      </w:r>
    </w:p>
    <w:p w:rsidR="0009559C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Administrator będzie przetwarzał dane osobowe dzieci, rodziców/ opiekunów prawnych w celu prowadzenia korespondencji elektronicznej związanej </w:t>
      </w:r>
      <w:r w:rsidR="00706311" w:rsidRPr="0052295A">
        <w:rPr>
          <w:rFonts w:asciiTheme="minorHAnsi" w:hAnsiTheme="minorHAnsi" w:cstheme="minorHAnsi"/>
        </w:rPr>
        <w:t xml:space="preserve">z informacją o wysokości </w:t>
      </w:r>
      <w:r w:rsidRPr="0052295A">
        <w:rPr>
          <w:rFonts w:asciiTheme="minorHAnsi" w:hAnsiTheme="minorHAnsi" w:cstheme="minorHAnsi"/>
        </w:rPr>
        <w:t>opłat</w:t>
      </w:r>
      <w:r w:rsidR="00706311" w:rsidRPr="0052295A">
        <w:rPr>
          <w:rFonts w:asciiTheme="minorHAnsi" w:hAnsiTheme="minorHAnsi" w:cstheme="minorHAnsi"/>
        </w:rPr>
        <w:t xml:space="preserve"> </w:t>
      </w:r>
      <w:r w:rsidRPr="0052295A">
        <w:rPr>
          <w:rFonts w:asciiTheme="minorHAnsi" w:hAnsiTheme="minorHAnsi" w:cstheme="minorHAnsi"/>
        </w:rPr>
        <w:t>za żywienie dziecka</w:t>
      </w:r>
      <w:r w:rsidR="00706311" w:rsidRPr="0052295A">
        <w:rPr>
          <w:rFonts w:asciiTheme="minorHAnsi" w:hAnsiTheme="minorHAnsi" w:cstheme="minorHAnsi"/>
        </w:rPr>
        <w:t xml:space="preserve"> </w:t>
      </w:r>
      <w:r w:rsidRPr="0052295A">
        <w:rPr>
          <w:rFonts w:asciiTheme="minorHAnsi" w:hAnsiTheme="minorHAnsi" w:cstheme="minorHAnsi"/>
        </w:rPr>
        <w:t>w przedszkolu</w:t>
      </w:r>
      <w:r w:rsidR="00706311" w:rsidRPr="0052295A">
        <w:rPr>
          <w:rFonts w:asciiTheme="minorHAnsi" w:hAnsiTheme="minorHAnsi" w:cstheme="minorHAnsi"/>
        </w:rPr>
        <w:t xml:space="preserve"> oraz wypełniania obowiązku prowadzenia dokumentacji i rozliczeń finansowych.</w:t>
      </w:r>
    </w:p>
    <w:p w:rsidR="0009559C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Administrator danych będzie udostępniać dane osobowe innym odbiorcom tylko, jeśli taki obowiązek lub uprawnienie wynikać będzie z przepisów prawa. </w:t>
      </w:r>
    </w:p>
    <w:p w:rsidR="0009559C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Dane osobowe nie będą przekazywane do państw trzecich i organizacji międzynarodowych.</w:t>
      </w:r>
    </w:p>
    <w:p w:rsidR="0009559C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Dane osobowe nie będą podlegały profilowaniu ani zautomatyzowanemu podejmowaniu decyzji.</w:t>
      </w:r>
    </w:p>
    <w:p w:rsidR="0009559C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>Administrator będzie przetwarzał dane osobowe dzieci oraz ich rodziców/opiekunów prawnych  przez okres przewidziany przepisami prawa.</w:t>
      </w:r>
    </w:p>
    <w:p w:rsidR="00501B56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t xml:space="preserve">Każdej osobie, której dane osobowe są przetwarzane przez Administratora przysługuje prawo do </w:t>
      </w:r>
      <w:r w:rsidRPr="0052295A">
        <w:rPr>
          <w:rFonts w:asciiTheme="minorHAnsi" w:hAnsiTheme="minorHAnsi" w:cstheme="minorHAnsi"/>
          <w:lang w:eastAsia="hi-IN"/>
        </w:rPr>
        <w:t>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</w:t>
      </w:r>
    </w:p>
    <w:p w:rsidR="00501B56" w:rsidRPr="0052295A" w:rsidRDefault="00A148B3" w:rsidP="0052295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2295A">
        <w:rPr>
          <w:rFonts w:asciiTheme="minorHAnsi" w:hAnsiTheme="minorHAnsi" w:cstheme="minorHAnsi"/>
        </w:rPr>
        <w:lastRenderedPageBreak/>
        <w:t xml:space="preserve">Każdej osobie, która uważa, że jej dane przetwarzane są niezgodnie z prawem, przysługuje prawo wniesienia skargi do organu nadzorczego (UODO, ul. Stawki 2, 00-193 Warszawa). </w:t>
      </w:r>
    </w:p>
    <w:p w:rsidR="00501B56" w:rsidRPr="0052295A" w:rsidRDefault="00501B56" w:rsidP="0052295A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52295A">
        <w:rPr>
          <w:rFonts w:asciiTheme="minorHAnsi" w:hAnsiTheme="minorHAnsi" w:cstheme="minorHAnsi"/>
          <w:sz w:val="20"/>
          <w:szCs w:val="20"/>
        </w:rPr>
        <w:t>Data i czytelny podpis ………………………………………………………………………………..</w:t>
      </w:r>
    </w:p>
    <w:sectPr w:rsidR="00501B56" w:rsidRPr="0052295A" w:rsidSect="00501B5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4E" w:rsidRDefault="006F044E" w:rsidP="00501B56">
      <w:r>
        <w:separator/>
      </w:r>
    </w:p>
  </w:endnote>
  <w:endnote w:type="continuationSeparator" w:id="0">
    <w:p w:rsidR="006F044E" w:rsidRDefault="006F044E" w:rsidP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4E" w:rsidRDefault="006F044E" w:rsidP="00501B56">
      <w:r>
        <w:separator/>
      </w:r>
    </w:p>
  </w:footnote>
  <w:footnote w:type="continuationSeparator" w:id="0">
    <w:p w:rsidR="006F044E" w:rsidRDefault="006F044E" w:rsidP="0050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AB" w:rsidRDefault="000531AB">
    <w:pPr>
      <w:pStyle w:val="Nagwek"/>
    </w:pPr>
    <w:r w:rsidRPr="00EE2F8B">
      <w:rPr>
        <w:noProof/>
      </w:rPr>
      <w:drawing>
        <wp:inline distT="0" distB="0" distL="0" distR="0" wp14:anchorId="29750FCD" wp14:editId="0AEBE4A6">
          <wp:extent cx="5760720" cy="700688"/>
          <wp:effectExtent l="0" t="0" r="0" b="4445"/>
          <wp:docPr id="2" name="Obraz 2" descr="C:\Users\a.deptula\Desktop\d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deptula\Desktop\d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5E6"/>
    <w:multiLevelType w:val="hybridMultilevel"/>
    <w:tmpl w:val="D728C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A64"/>
    <w:multiLevelType w:val="hybridMultilevel"/>
    <w:tmpl w:val="0BC624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2086A"/>
    <w:multiLevelType w:val="hybridMultilevel"/>
    <w:tmpl w:val="A5E4BBBC"/>
    <w:lvl w:ilvl="0" w:tplc="9AE00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B3"/>
    <w:rsid w:val="000531AB"/>
    <w:rsid w:val="00053AE5"/>
    <w:rsid w:val="0005732C"/>
    <w:rsid w:val="000849C3"/>
    <w:rsid w:val="0009559C"/>
    <w:rsid w:val="000A7F9C"/>
    <w:rsid w:val="000F21E2"/>
    <w:rsid w:val="00147146"/>
    <w:rsid w:val="001B1901"/>
    <w:rsid w:val="00501B56"/>
    <w:rsid w:val="0052295A"/>
    <w:rsid w:val="00547BF6"/>
    <w:rsid w:val="00572058"/>
    <w:rsid w:val="006174BC"/>
    <w:rsid w:val="006B70A8"/>
    <w:rsid w:val="006F044E"/>
    <w:rsid w:val="00706311"/>
    <w:rsid w:val="00720701"/>
    <w:rsid w:val="0081649F"/>
    <w:rsid w:val="008D040A"/>
    <w:rsid w:val="00A148B3"/>
    <w:rsid w:val="00A33AEA"/>
    <w:rsid w:val="00AF5FD3"/>
    <w:rsid w:val="00C42845"/>
    <w:rsid w:val="00C85A54"/>
    <w:rsid w:val="00D35071"/>
    <w:rsid w:val="00E605BE"/>
    <w:rsid w:val="00E9777A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DD6FB-C66A-420E-AF37-3A64FF36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8B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8B3"/>
    <w:pPr>
      <w:ind w:left="720"/>
      <w:contextualSpacing/>
    </w:pPr>
  </w:style>
  <w:style w:type="table" w:customStyle="1" w:styleId="Jasnalistaakcent11">
    <w:name w:val="Jasna lista — akcent 11"/>
    <w:basedOn w:val="Standardowy"/>
    <w:uiPriority w:val="61"/>
    <w:rsid w:val="00A148B3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E977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B5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B56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1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ynow.oswiata.iod2@edu.um.warszaw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Anna Deptuła</cp:lastModifiedBy>
  <cp:revision>9</cp:revision>
  <cp:lastPrinted>2018-11-28T07:57:00Z</cp:lastPrinted>
  <dcterms:created xsi:type="dcterms:W3CDTF">2018-11-28T07:58:00Z</dcterms:created>
  <dcterms:modified xsi:type="dcterms:W3CDTF">2022-02-10T08:17:00Z</dcterms:modified>
</cp:coreProperties>
</file>